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90A" w:rsidRDefault="00AD290A" w:rsidP="00485EDD">
      <w:pPr>
        <w:pStyle w:val="NormalWeb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b/>
          <w:color w:val="000000"/>
          <w:sz w:val="36"/>
          <w:szCs w:val="36"/>
        </w:rPr>
        <w:tab/>
      </w:r>
      <w:r>
        <w:rPr>
          <w:b/>
          <w:color w:val="000000"/>
          <w:sz w:val="36"/>
          <w:szCs w:val="36"/>
        </w:rPr>
        <w:tab/>
      </w:r>
      <w:r>
        <w:rPr>
          <w:b/>
          <w:color w:val="000000"/>
          <w:sz w:val="36"/>
          <w:szCs w:val="36"/>
        </w:rPr>
        <w:tab/>
      </w:r>
      <w:r>
        <w:rPr>
          <w:b/>
          <w:color w:val="000000"/>
          <w:sz w:val="36"/>
          <w:szCs w:val="36"/>
        </w:rPr>
        <w:tab/>
        <w:t xml:space="preserve"> </w:t>
      </w:r>
      <w:r w:rsidRPr="00740F00">
        <w:rPr>
          <w:color w:val="000000"/>
          <w:sz w:val="28"/>
          <w:szCs w:val="28"/>
        </w:rPr>
        <w:t>Утвержден</w:t>
      </w:r>
      <w:r>
        <w:rPr>
          <w:color w:val="000000"/>
          <w:sz w:val="28"/>
          <w:szCs w:val="28"/>
        </w:rPr>
        <w:t xml:space="preserve"> </w:t>
      </w:r>
      <w:r w:rsidRPr="00740F00">
        <w:rPr>
          <w:color w:val="000000"/>
          <w:sz w:val="28"/>
          <w:szCs w:val="28"/>
        </w:rPr>
        <w:t>общим</w:t>
      </w:r>
      <w:r>
        <w:rPr>
          <w:color w:val="000000"/>
          <w:sz w:val="28"/>
          <w:szCs w:val="28"/>
        </w:rPr>
        <w:t xml:space="preserve"> </w:t>
      </w:r>
      <w:r w:rsidRPr="00740F00">
        <w:rPr>
          <w:color w:val="000000"/>
          <w:sz w:val="28"/>
          <w:szCs w:val="28"/>
        </w:rPr>
        <w:t>собранием</w:t>
      </w:r>
      <w:r>
        <w:rPr>
          <w:color w:val="000000"/>
          <w:sz w:val="28"/>
          <w:szCs w:val="28"/>
        </w:rPr>
        <w:t xml:space="preserve"> </w:t>
      </w:r>
      <w:r w:rsidRPr="00740F00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</w:p>
    <w:p w:rsidR="00AD290A" w:rsidRDefault="00AD290A" w:rsidP="00485EDD">
      <w:pPr>
        <w:pStyle w:val="NormalWeb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 сентября 2022 года в г.Уфе</w:t>
      </w:r>
    </w:p>
    <w:p w:rsidR="00AD290A" w:rsidRPr="00740F00" w:rsidRDefault="00AD290A" w:rsidP="00B22788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D290A" w:rsidRPr="00C924FC" w:rsidRDefault="00AD290A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>Отчет</w:t>
      </w:r>
    </w:p>
    <w:p w:rsidR="00AD290A" w:rsidRPr="00C924FC" w:rsidRDefault="00AD290A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>о ра</w:t>
      </w:r>
      <w:r>
        <w:rPr>
          <w:b/>
          <w:color w:val="000000"/>
          <w:sz w:val="36"/>
          <w:szCs w:val="36"/>
        </w:rPr>
        <w:t xml:space="preserve">боте Ассоциации Саморегулируемой организации «Объединение </w:t>
      </w:r>
      <w:r w:rsidRPr="00C924FC">
        <w:rPr>
          <w:b/>
          <w:color w:val="000000"/>
          <w:sz w:val="36"/>
          <w:szCs w:val="36"/>
        </w:rPr>
        <w:t>предпринимателей</w:t>
      </w:r>
    </w:p>
    <w:p w:rsidR="00AD290A" w:rsidRPr="00C924FC" w:rsidRDefault="00AD290A" w:rsidP="00B22788">
      <w:pPr>
        <w:pStyle w:val="NormalWeb"/>
        <w:spacing w:before="0" w:beforeAutospacing="0" w:after="0" w:afterAutospacing="0"/>
        <w:jc w:val="center"/>
        <w:rPr>
          <w:b/>
          <w:color w:val="000000"/>
          <w:sz w:val="36"/>
          <w:szCs w:val="36"/>
        </w:rPr>
      </w:pPr>
      <w:r w:rsidRPr="00C924FC">
        <w:rPr>
          <w:b/>
          <w:color w:val="000000"/>
          <w:sz w:val="36"/>
          <w:szCs w:val="36"/>
        </w:rPr>
        <w:t>по рециклингу отходов» за 20</w:t>
      </w:r>
      <w:r>
        <w:rPr>
          <w:b/>
          <w:color w:val="000000"/>
          <w:sz w:val="36"/>
          <w:szCs w:val="36"/>
        </w:rPr>
        <w:t>21</w:t>
      </w:r>
      <w:r w:rsidRPr="00C924FC">
        <w:rPr>
          <w:b/>
          <w:color w:val="000000"/>
          <w:sz w:val="36"/>
          <w:szCs w:val="36"/>
        </w:rPr>
        <w:t xml:space="preserve"> год.</w:t>
      </w:r>
    </w:p>
    <w:p w:rsidR="00AD290A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31"/>
          <w:szCs w:val="31"/>
        </w:rPr>
      </w:pP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D7A82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Правовые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и социально–политические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условия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развития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отрасли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управления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отходами</w:t>
      </w:r>
    </w:p>
    <w:p w:rsidR="00AD290A" w:rsidRPr="00ED7A82" w:rsidRDefault="00AD290A" w:rsidP="008E26EB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b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осуществлялась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условиях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активной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фазы проведения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реформы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России и регионах.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 этом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основное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внимание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концентрировалось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совершенствовании правового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регулирования,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устранения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коллизий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законодательстве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оптимизации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твердыми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коммунальными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, </w:t>
      </w:r>
      <w:r w:rsidRPr="00ED7A82">
        <w:rPr>
          <w:color w:val="000000"/>
          <w:sz w:val="28"/>
          <w:szCs w:val="28"/>
        </w:rPr>
        <w:t>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начата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активная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ФГУП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«Федеральный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внедрению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ФГИС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учету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 и 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классов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опасности.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 xml:space="preserve"> Базовым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Республика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Башкортостан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основу</w:t>
      </w:r>
      <w:r>
        <w:rPr>
          <w:color w:val="000000"/>
          <w:sz w:val="28"/>
          <w:szCs w:val="28"/>
        </w:rPr>
        <w:t xml:space="preserve"> А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составляют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предприятия,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работающие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 территории республики, 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течение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ряд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привлечению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новых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</w:t>
      </w:r>
      <w:r>
        <w:rPr>
          <w:color w:val="000000"/>
          <w:sz w:val="28"/>
          <w:szCs w:val="28"/>
        </w:rPr>
        <w:t xml:space="preserve">О </w:t>
      </w:r>
      <w:r w:rsidRPr="00ED7A82">
        <w:rPr>
          <w:color w:val="000000"/>
          <w:sz w:val="28"/>
          <w:szCs w:val="28"/>
        </w:rPr>
        <w:t>и проведению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начальных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координирующих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отраслевой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 мероприятий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Челябинской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областях..</w:t>
      </w:r>
      <w:r>
        <w:rPr>
          <w:color w:val="000000"/>
          <w:sz w:val="28"/>
          <w:szCs w:val="28"/>
        </w:rPr>
        <w:t xml:space="preserve"> А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является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единственным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регионе некоммерческим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объединением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оказывающим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влияние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 регулирование,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развитие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структурирование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отходами,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соответствии с действующим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законодательством воздействующим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формирование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политики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законодательства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 xml:space="preserve">сфере, </w:t>
      </w:r>
      <w:r>
        <w:rPr>
          <w:color w:val="000000"/>
          <w:sz w:val="28"/>
          <w:szCs w:val="28"/>
        </w:rPr>
        <w:t xml:space="preserve">совершенствовании </w:t>
      </w:r>
      <w:r w:rsidRPr="00ED7A82">
        <w:rPr>
          <w:color w:val="000000"/>
          <w:sz w:val="28"/>
          <w:szCs w:val="28"/>
        </w:rPr>
        <w:t>практики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применения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законодательства,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осуществляющим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общественный контроль за повышением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экономической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эффективности деятельности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экономики.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отраслевом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прошедший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отмечен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следующими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положительными тенденциями: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 усиление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роли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структурированного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предпринимательского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сообщества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развитии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открытого, конкурентного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эффективного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производства и потребления;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 повышение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степени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эффективности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взаимодействия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власти, ОМСУ,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надзорными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федерального,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межрегионального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регионального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местного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уровней, общественными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организациями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СМИ;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 развитие региональной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нормативно-правовой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базы, укрепление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роли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ответственности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относительная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нормализация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финансового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счет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внедрения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системы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сбора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платы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обращение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 населения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юрлиц,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монополизация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т.д.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расширение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содействия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стороны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реформе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промотходами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Минэкологии РБ.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отрицательных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тенденций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следует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выделить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следующее: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 xml:space="preserve">-продолжение </w:t>
      </w:r>
      <w:r>
        <w:rPr>
          <w:color w:val="000000"/>
          <w:sz w:val="28"/>
          <w:szCs w:val="28"/>
        </w:rPr>
        <w:t>п</w:t>
      </w:r>
      <w:r w:rsidRPr="00ED7A82">
        <w:rPr>
          <w:color w:val="000000"/>
          <w:sz w:val="28"/>
          <w:szCs w:val="28"/>
        </w:rPr>
        <w:t>роцесса</w:t>
      </w:r>
      <w:r>
        <w:rPr>
          <w:color w:val="000000"/>
          <w:sz w:val="28"/>
          <w:szCs w:val="28"/>
        </w:rPr>
        <w:t xml:space="preserve"> п</w:t>
      </w:r>
      <w:r w:rsidRPr="00ED7A82">
        <w:rPr>
          <w:color w:val="000000"/>
          <w:sz w:val="28"/>
          <w:szCs w:val="28"/>
        </w:rPr>
        <w:t>одготовки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«рейдерскому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захвату»</w:t>
      </w:r>
      <w:r>
        <w:rPr>
          <w:color w:val="000000"/>
          <w:sz w:val="28"/>
          <w:szCs w:val="28"/>
        </w:rPr>
        <w:t xml:space="preserve"> республиканского рынка отходов в РБ, </w:t>
      </w:r>
      <w:r w:rsidRPr="00ED7A82">
        <w:rPr>
          <w:color w:val="000000"/>
          <w:sz w:val="28"/>
          <w:szCs w:val="28"/>
        </w:rPr>
        <w:t>укрепление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монополизма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регоператоров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Челябинской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областях</w:t>
      </w:r>
      <w:r>
        <w:rPr>
          <w:color w:val="000000"/>
          <w:sz w:val="28"/>
          <w:szCs w:val="28"/>
        </w:rPr>
        <w:t xml:space="preserve"> и дальнейшая централизация их рынка отходов с вытеснением неаффилированных с регоператорами ТКО коммерческих предприятий;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-продолжение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коррумпирования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закрытости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большинства коммерческих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малых предприятий, осуществляющих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деятельность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промышленными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бездействие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надзорных органов (в т.ч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правоохранительных)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сегменте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рынка,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отсутствие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конкуренции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формальное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тендеров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передачу</w:t>
      </w:r>
      <w:r>
        <w:rPr>
          <w:color w:val="000000"/>
          <w:sz w:val="28"/>
          <w:szCs w:val="28"/>
        </w:rPr>
        <w:t xml:space="preserve"> пром</w:t>
      </w:r>
      <w:r w:rsidRPr="00ED7A82">
        <w:rPr>
          <w:color w:val="000000"/>
          <w:sz w:val="28"/>
          <w:szCs w:val="28"/>
        </w:rPr>
        <w:t>отходов;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-противодействие экологически ориентированному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предпринимательскому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сообществу</w:t>
      </w:r>
      <w:r>
        <w:rPr>
          <w:color w:val="000000"/>
          <w:sz w:val="28"/>
          <w:szCs w:val="28"/>
        </w:rPr>
        <w:t xml:space="preserve"> РБ </w:t>
      </w:r>
      <w:r w:rsidRPr="00ED7A82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стороны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малочисленной «мусорной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мафии», реализуемой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«теневые» экологически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проекты и поддерживаемой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несколькими чиновниками и псевдообщественными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деятелями;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-дестабилизация (включая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несоблюдение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терсхемы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ТКО)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зоне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регионального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 №2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-дальнейшее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сокращение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инвестиций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числа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инвестиционных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предложений, в 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числе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ликвидации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накопленного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экологического вреда;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-сокращение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числа неаффилированных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организаций,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работающих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договорам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региональными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ТКО.</w:t>
      </w:r>
    </w:p>
    <w:p w:rsidR="00AD290A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-увеличение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ущерба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счет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превышения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лимитов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непроведения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рекультивационных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мероприятий</w:t>
      </w:r>
      <w:r>
        <w:rPr>
          <w:color w:val="000000"/>
          <w:sz w:val="28"/>
          <w:szCs w:val="28"/>
        </w:rPr>
        <w:t>;</w:t>
      </w:r>
    </w:p>
    <w:p w:rsidR="00AD290A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-недостаточная урегулированность вопроса ответственности за состояние контейнерных площадок ТКО между ОМСУ (УК) и регоператорами ТКО, а также вопроса отнесения к ТКО строительных, растительных и амбулаторных медицинских отходов.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D7A82">
        <w:rPr>
          <w:b/>
          <w:color w:val="000000"/>
          <w:sz w:val="28"/>
          <w:szCs w:val="28"/>
        </w:rPr>
        <w:t>2. Перечень проведенных</w:t>
      </w:r>
      <w:r>
        <w:rPr>
          <w:b/>
          <w:color w:val="000000"/>
          <w:sz w:val="28"/>
          <w:szCs w:val="28"/>
        </w:rPr>
        <w:t xml:space="preserve"> А</w:t>
      </w:r>
      <w:r w:rsidRPr="00ED7A82">
        <w:rPr>
          <w:b/>
          <w:color w:val="000000"/>
          <w:sz w:val="28"/>
          <w:szCs w:val="28"/>
        </w:rPr>
        <w:t>СРО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организационных мероприятий.</w:t>
      </w:r>
    </w:p>
    <w:p w:rsidR="00AD290A" w:rsidRPr="00ED7A82" w:rsidRDefault="00AD290A" w:rsidP="001D7CF7">
      <w:pPr>
        <w:pStyle w:val="NormalWeb"/>
        <w:shd w:val="clear" w:color="auto" w:fill="FFFFFF"/>
        <w:spacing w:before="0" w:beforeAutospacing="0" w:after="200" w:afterAutospacing="0" w:line="305" w:lineRule="atLeast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ab/>
      </w:r>
      <w:r w:rsidRPr="00ED7A82">
        <w:rPr>
          <w:color w:val="000000"/>
          <w:sz w:val="28"/>
          <w:szCs w:val="28"/>
        </w:rPr>
        <w:t>2.1. Проведен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ряд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оргмероприятий 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формированию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филиалов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Челябинской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области. В настоящее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членами 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являются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каждом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регионе.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частности,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приняли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участие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заседании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палаты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Златоуст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рекультивации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свалки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 , противодействия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МСК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«Экосервис»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Миассе.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12-13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г. Миасс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Челябинской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межведомственное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межрегиональное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совещание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формате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«круглого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стола»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 xml:space="preserve">теме </w:t>
      </w:r>
      <w:r w:rsidRPr="00ED7A82">
        <w:rPr>
          <w:bCs/>
          <w:color w:val="000000"/>
          <w:sz w:val="28"/>
          <w:szCs w:val="28"/>
        </w:rPr>
        <w:t>«Взаимодействие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власти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и бизнеса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формировании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инфраструктуры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>переработки</w:t>
      </w:r>
      <w:r>
        <w:rPr>
          <w:bCs/>
          <w:color w:val="000000"/>
          <w:sz w:val="28"/>
          <w:szCs w:val="28"/>
        </w:rPr>
        <w:t xml:space="preserve"> </w:t>
      </w:r>
      <w:r w:rsidRPr="00ED7A82">
        <w:rPr>
          <w:bCs/>
          <w:color w:val="000000"/>
          <w:sz w:val="28"/>
          <w:szCs w:val="28"/>
        </w:rPr>
        <w:t xml:space="preserve">отходов»,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предпринимателей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Челябинской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областей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Башкортостан, а 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ФГУП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«ФЭО»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«Русатом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Гринвэй» ГК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РосАтом,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рекомендации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которого результативно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рассмотрены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профильным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комитетом.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Думы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РФ, Минприроды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губернаторами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трех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регионов,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распространены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иным регионам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России.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августе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принял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участие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подготовке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слушаний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инвестиционным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«Комтранссервис» (г. Копейск),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сентябре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порядке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обмена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опытом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предпринимательства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осмотрено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производство 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переработке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«ВТОРКОМ»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Челябинске.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июле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выездной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межрегиональный обмен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опытом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переработки,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обезвреживания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захоронения 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Бузулук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 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августе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 - организационные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рабочие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встречи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 руководителями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Минприроды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Росприроднадзора,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профильного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комитета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Заксобрания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>.</w:t>
      </w:r>
      <w:r w:rsidRPr="00ED7A82"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2.2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Продолжена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реализации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соглашения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правительства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 с ФГУП «Федеральный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оператор»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классов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августа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года,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числе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санации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Уфахимпрома, к реализации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которого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привлечен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- ООО «Константа+» (Москва).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2.3. Совместно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МРОО «Нацпромэкология» проведена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первая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России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экспертиза проекта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обустройства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нефтегазового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месторождения на примере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Байтуганского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мр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Оренбургской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2.5. 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конструктивно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участвует в реформе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посредством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составе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Научно-технического Совета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ФГУП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«Федеральный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ГК «Росатом»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посредством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заседаниях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Научно-технического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совета,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рассматривались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обезвреживания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Байкальском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ЦБК, ликвидации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накопителей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«Красный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бор»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Ленинградской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«УсольеХимпроме»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Иркутской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области,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новые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технологии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2.6. Осмотрены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объекты, проведены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 слушания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АНК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Башнефть, проектов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ликвидации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районах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РБ: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Благовещенский, Стерлитамакский, Сибай, Баймакский,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Давлекановский,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Мелеузовский,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г.Кумертау.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2.7.Организованы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проведены общественные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слушания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строительства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обработки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Баймакском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районе.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2.8. Подготовлено и проведено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одно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расширенное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очное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заочных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(виртуальных) заседаний Совета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 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различных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вопросам.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2.9.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составе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 в настоящее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предприятия. Исключено за 2021 год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принят</w:t>
      </w:r>
      <w:r>
        <w:rPr>
          <w:color w:val="000000"/>
          <w:sz w:val="28"/>
          <w:szCs w:val="28"/>
        </w:rPr>
        <w:t xml:space="preserve">о </w:t>
      </w:r>
      <w:r w:rsidRPr="00ED7A82">
        <w:rPr>
          <w:color w:val="000000"/>
          <w:sz w:val="28"/>
          <w:szCs w:val="28"/>
        </w:rPr>
        <w:t>в 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Сокращение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происходит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результате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ухода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 либо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связи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дискредитирующими основаниями.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2.10.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более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рейдовых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проверок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состояния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инфраструктуры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городам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районам,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 неоднократные выезды председателя 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 для общественного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контроля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решения практических вопросов на местах в города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центры: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Агидель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Аскарово, Мишкино, Толбазы,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Красноусольский,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Сибай, Баймак,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Нефтекамск, Кумертау, Белорецк, Учалы, Белебей,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Давлеканово, Дюртюли, Бирск, Салават, Ишимбай, Стерлитамак, Мелеуз, Благовещенск, Туймаз,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Октябрьский,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 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районы: Мишкинский,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Караидельский, Мелеузовский, Нуримановский, Кушнаренковский, Кармаскалинский,Бузлякский , Гафурийский, Уфимский, Иглинский, Стерлибашевский, Миякинский, Ишимбайский, Архангельский, Стерлитамакский, Благовещенский, Салаватский,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Дуванский, Бирский, Чекмагушевский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Кушнаренковский,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Белорецкий,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Белебеевский,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Туймазинский , Чишминский и др. Информация по итогам выездов на ОРО направлялась для рассмотрения членам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СРО, в органы исполнительной власти РБ и ОМСУ, надзорные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органы.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результатам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выездов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проводились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организационно-контрольные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мероприятия,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принимались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профилактические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меры, инициировались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проверки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прокуратурой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надзорными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органами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2.11. Продолжена кампания 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прекращению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эксплуатации и приведению в соответствие с нормами действующего законодательства объектов размещения отходов на территории республики, в частности по свалкам отходов г.Салавата, г. Стерлитамака.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 г. Сибая, пос. Красноусольский, пос. Прибельский.,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Уфимского, Благоварского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Кармаскалинского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районов. Инициированы административные процедуры по ограничению и прекращению эксплуатации данных свалок,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время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эксплуатация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прекращена,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исключены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территориальной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схемы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ставит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разработке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рекультивации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данных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свалок.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 xml:space="preserve"> 2.12.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цикл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рейдовых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проверок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прекращению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эксплуатации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рекультивации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несанкционированных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свалок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районах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Установлено, что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большая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часть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свалок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просто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захоронена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местах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образования. Материалы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опубликованы.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2.13. В соответствии с решением Совета СРО установлен контроль за соблюдением антимонопольного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иного законодательства и законных интересов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операторов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РБ. Стимулировалась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всеми средствами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корректировка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территориальной схемы 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лоббировался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применении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 ТКО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максимальных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тарифов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платы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 населения..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февраля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применение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максимальных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тарифов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разрешено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зонам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 ТКО.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2.14. Подготовка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доклада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реформе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выступления 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панельных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дискуссиях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Всероссийского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экологического форума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экспертов (организатор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Комитет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экологии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Гос.Думы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РФ. Москва.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–Н. Валуев)</w:t>
      </w:r>
      <w:r>
        <w:rPr>
          <w:color w:val="000000"/>
          <w:sz w:val="28"/>
          <w:szCs w:val="28"/>
        </w:rPr>
        <w:t>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2.15. Председателем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качестве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председателя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Рабочей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группы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ОГФ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документации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строительства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опасных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НДТ Общероссийского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гражданского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форума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подготовлено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заключения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актуальным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РФ,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опубликованных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СМИ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рассмотренных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Минприроды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Генеральной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прокуратуре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2.16.Участие в заседаниях коллегии и совещаниях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Государственном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Собрании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Курултае РБ, Минэкологии 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 соответствующими выступлениями.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2.17.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велись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судебные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процессы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Верховном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суде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Арбитражном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суде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Октябрьском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суде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защите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законных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интересов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членов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АСРО, 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юридическая, организационная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информационная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исключению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территориальной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схемы обращения с 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Мусоросортировочного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комплекса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ГРИН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Октябрьский,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запрещению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расширения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МСК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«Мохит СТР»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Стерлитамаке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др..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2.18.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Продолжена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компания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приведению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соответствие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действующему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законодательству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деятельности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ООО «Табигат»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части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эксплуатации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2.19.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Продолжена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изменению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строительства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самого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высокого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России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полигона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захоронения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Благовещенском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(ООО Регион-капитал»)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части стимулирования внедрения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наилучших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доступных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технологии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строительства современных отходоперерабатывающих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производств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Благовещенском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РБ.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2021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году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строительство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полигона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начато, проект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должен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быть направлен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повторную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государственную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экспертизу, земельный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участок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полигон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выделен.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2.20. Проведен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анализ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изменений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действующую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терсхему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ТКО РБ 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организован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сбор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замечаний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предложений,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которые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представлены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Минэкологии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РБ.</w:t>
      </w:r>
      <w:r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2.21.Начата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компания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анализу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эффективности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деятельности руководителя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Южно-Уральского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межрегионального 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Росприроднадзора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Р.А.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Болотова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направлением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материалов в органы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федеральной и региональной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правоохранительные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органы,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соцсети.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2.22.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Проведены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совместно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проверки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медицинскими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инициировано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межведомственное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совещание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Башкирской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природоохранной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прокуратуре 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надзору за обращением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медицинскими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отходами. предложения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направлена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результате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определен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комплекс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упорядочению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работы в данной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сфере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2.23.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инициированы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или проведены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(принято участие с докладами) следующие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публичные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мероприятия: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-экологический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форум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Сколково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(Москва);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-форум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«Экологический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форсайт»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г.Саратов;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-годовое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заседание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РосАтом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Москве;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-круглый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стол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реформе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ВДНХ-ЭКСПО;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10 рабочих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встреч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или совещаний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главами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администрации (заместителями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администрации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районов)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развитию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местных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систем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обращения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предпринимательства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этой сфере.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2.24. Подготовлен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заявлен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суд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защите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чести , достоинства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деловой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репутации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 гр. Биишевой.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Очередное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рассмотрение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дела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состоится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1.11.22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 xml:space="preserve">2.25. </w:t>
      </w:r>
      <w:r>
        <w:rPr>
          <w:color w:val="000000"/>
          <w:sz w:val="28"/>
          <w:szCs w:val="28"/>
        </w:rPr>
        <w:t>П</w:t>
      </w:r>
      <w:r w:rsidRPr="00ED7A82">
        <w:rPr>
          <w:color w:val="000000"/>
          <w:sz w:val="28"/>
          <w:szCs w:val="28"/>
        </w:rPr>
        <w:t>роведены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крупнейших проектов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обезвреживания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ПТК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ГК «РосАтом» «Восток»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«Западная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Сибирь»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Томской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Иркутской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областях.</w:t>
      </w:r>
    </w:p>
    <w:p w:rsidR="00AD290A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2.26. Проведены общественные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слушания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или утилизации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(реконструкция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полигона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МУП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САХ»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Уфимском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районе,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материалы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обоснования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лицензии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радиоактивными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спецкомбината «Радон»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установки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переработке отходов ПЭТФ-тары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Благовещенском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районе).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2.27.</w:t>
      </w:r>
      <w:r w:rsidRPr="00610A8C">
        <w:t xml:space="preserve"> </w:t>
      </w:r>
      <w:r w:rsidRPr="00610A8C">
        <w:rPr>
          <w:color w:val="000000"/>
          <w:sz w:val="28"/>
          <w:szCs w:val="28"/>
        </w:rPr>
        <w:t>За 2021 год входящих</w:t>
      </w:r>
      <w:r>
        <w:rPr>
          <w:color w:val="000000"/>
          <w:sz w:val="28"/>
          <w:szCs w:val="28"/>
        </w:rPr>
        <w:t xml:space="preserve"> документов и писем по электронной почте</w:t>
      </w:r>
      <w:r w:rsidRPr="00610A8C">
        <w:rPr>
          <w:color w:val="000000"/>
          <w:sz w:val="28"/>
          <w:szCs w:val="28"/>
        </w:rPr>
        <w:t xml:space="preserve"> — 2294, исх</w:t>
      </w:r>
      <w:r>
        <w:rPr>
          <w:color w:val="000000"/>
          <w:sz w:val="28"/>
          <w:szCs w:val="28"/>
        </w:rPr>
        <w:t xml:space="preserve">одящих документов и писем </w:t>
      </w:r>
      <w:r w:rsidRPr="00610A8C">
        <w:rPr>
          <w:color w:val="000000"/>
          <w:sz w:val="28"/>
          <w:szCs w:val="28"/>
        </w:rPr>
        <w:t xml:space="preserve">— </w:t>
      </w:r>
      <w:r>
        <w:rPr>
          <w:color w:val="000000"/>
          <w:sz w:val="28"/>
          <w:szCs w:val="28"/>
        </w:rPr>
        <w:t>5495.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b/>
          <w:color w:val="000000"/>
          <w:sz w:val="28"/>
          <w:szCs w:val="28"/>
        </w:rPr>
        <w:t>3. Общественная,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экспертная и методологическая деятельность</w:t>
      </w:r>
      <w:r w:rsidRPr="00ED7A82">
        <w:rPr>
          <w:color w:val="000000"/>
          <w:sz w:val="28"/>
          <w:szCs w:val="28"/>
        </w:rPr>
        <w:t>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3.1. Подготовлены, опубликованы, распространены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направлены в Генеральную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прокуратуру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РФ. Росприроднадзор, Минприроды РФ, Счетную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палату РФ, Правительство РБ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иные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органы: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-анализ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экспертизе и оценке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воздействия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окружающую среду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анализ реформы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опасными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промотходами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в РФ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РБ;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-предложения по оптимизации обращения с отходами, по саморегулированию отрасли;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правовой 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практики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внедрения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раздельного 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отходов в регионах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РФ;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обращению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растительными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некоммунальными отходами;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судебной практики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установлении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санитарно-защитных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зон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размещения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 обработки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отходов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границах городов.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3.2. Оказана организационная и правовая помощь по выходу из кризисных ситуаций 25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предприятиям –членам СРО.</w:t>
      </w:r>
    </w:p>
    <w:p w:rsidR="00AD290A" w:rsidRPr="00ED7A82" w:rsidRDefault="00AD290A" w:rsidP="00D0284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3.3. Инициированы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проверки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предприятий,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скрывающих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информацию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 обращении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3.4</w:t>
      </w:r>
      <w:r>
        <w:rPr>
          <w:color w:val="000000"/>
          <w:sz w:val="28"/>
          <w:szCs w:val="28"/>
        </w:rPr>
        <w:t xml:space="preserve">. </w:t>
      </w:r>
      <w:r w:rsidRPr="00ED7A82">
        <w:rPr>
          <w:color w:val="000000"/>
          <w:sz w:val="28"/>
          <w:szCs w:val="28"/>
        </w:rPr>
        <w:t>Проводилась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общественная работа председателя СРО в качестве члена следующих межведомственных и иных общественных и экспертных органов: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действующая Рабочая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экологической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экспертизе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Общероссийского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Гражданского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форума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-в качестве советника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министра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природопользования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 экологии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РБ;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Научно-технический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ФГУП «ФЭО»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комиссия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по экологии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ГК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Росатом;</w:t>
      </w:r>
    </w:p>
    <w:p w:rsidR="00AD290A" w:rsidRPr="00ED7A82" w:rsidRDefault="00AD290A" w:rsidP="00AF19D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бассейновый водный совет по Уральскому округу:</w:t>
      </w:r>
    </w:p>
    <w:p w:rsidR="00AD290A" w:rsidRPr="00ED7A82" w:rsidRDefault="00AD290A" w:rsidP="00AF19DD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РОО «Союз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экологов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РБ».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 xml:space="preserve">3.5. Продолжение кампании в СМИ и через публичные мероприятия по ужесточению санкций к нарушителям природоохранного законодательства, включая иски и приостановку деятельности.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3.6.Продолжение кампании по проблеме ликвидности отсортированных бытовых отходов (пластик, стекло, картон, бумага, ртутьсодержащие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отходы, батарейки и т.д).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Результат: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городах расширяется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сеть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частных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пунктов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сбору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видов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 xml:space="preserve">отходов.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3.7.Продолжение кампании по усилению контроля и поэтапной ликвидации внутризаводских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объектов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захоронения опасных промышленных отходов, строительства межрайонных полигонов промотходов с целью улучшения экологической ситуации оживления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открытия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рынка переработки промотходов.</w:t>
      </w:r>
      <w:r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3.8 Проведены юридические консультации членам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СРО, субъектам экобизнеса и ОМСУ, природоохранным органам, гражданам (около 100).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3.9. Рассмотрены 20 жалоб от населения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или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сообщения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СМИ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 вопросам охраны окружающей среды и обращения с отходами. Инициированы соответствующие проверки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 принятием мер.</w:t>
      </w:r>
      <w:r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3.10. Продолжение компании по поддержке проекта по сбору и утилизации ртутьсодержащих и энергосберегающих ламп и приборов в г. Уфе 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РБ (</w:t>
      </w:r>
      <w:r w:rsidRPr="00ED7A82">
        <w:rPr>
          <w:i/>
          <w:color w:val="000000"/>
          <w:sz w:val="28"/>
          <w:szCs w:val="28"/>
          <w:u w:val="single"/>
        </w:rPr>
        <w:t>ООО «Эко-сервис»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исключен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из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СРО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за нарушение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норм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деловой</w:t>
      </w:r>
      <w:r>
        <w:rPr>
          <w:i/>
          <w:color w:val="000000"/>
          <w:sz w:val="28"/>
          <w:szCs w:val="28"/>
          <w:u w:val="single"/>
        </w:rPr>
        <w:t xml:space="preserve"> </w:t>
      </w:r>
      <w:r w:rsidRPr="00ED7A82">
        <w:rPr>
          <w:i/>
          <w:color w:val="000000"/>
          <w:sz w:val="28"/>
          <w:szCs w:val="28"/>
          <w:u w:val="single"/>
        </w:rPr>
        <w:t>этики)</w:t>
      </w:r>
      <w:r w:rsidRPr="00ED7A82"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3.1</w:t>
      </w:r>
      <w:r>
        <w:rPr>
          <w:color w:val="000000"/>
          <w:sz w:val="28"/>
          <w:szCs w:val="28"/>
        </w:rPr>
        <w:t>1</w:t>
      </w:r>
      <w:r w:rsidRPr="00ED7A82">
        <w:rPr>
          <w:color w:val="000000"/>
          <w:sz w:val="28"/>
          <w:szCs w:val="28"/>
        </w:rPr>
        <w:t>. Оказывается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поддержка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реализации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инвестиционного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проекта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размещению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современных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производств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обращению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ОАО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САХ;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3.1</w:t>
      </w:r>
      <w:r>
        <w:rPr>
          <w:color w:val="000000"/>
          <w:sz w:val="28"/>
          <w:szCs w:val="28"/>
        </w:rPr>
        <w:t>2</w:t>
      </w:r>
      <w:r w:rsidRPr="00ED7A8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Зарегистрировано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исходящих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документов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вопросам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-206. Электронная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рассылки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информации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переписка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электронной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почте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15080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исходящих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писем.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3.1</w:t>
      </w:r>
      <w:r>
        <w:rPr>
          <w:color w:val="000000"/>
          <w:sz w:val="28"/>
          <w:szCs w:val="28"/>
        </w:rPr>
        <w:t>3</w:t>
      </w:r>
      <w:r w:rsidRPr="00ED7A8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проводилась во взаимодействии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 следующими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органами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учреждениями: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Комитет по природным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ресурсам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Государственной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Думы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ФС РФ, Минприроды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Росприроднадзор,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Роспотребнадзор,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Генеральная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прокуратура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РФ, Институт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законодательства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сравнительного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правоведения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Правительстве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ab/>
        <w:t>Счетная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палата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РФ, ГК «Росатом»,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ППК РЭО, ФГУП ФЭО,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ТПП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РФ,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терподразделения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указанных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органов,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власти, ОМСУ, научные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общественные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организации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региона,</w:t>
      </w:r>
      <w:r>
        <w:rPr>
          <w:color w:val="000000"/>
          <w:sz w:val="28"/>
          <w:szCs w:val="28"/>
        </w:rPr>
        <w:t xml:space="preserve">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D7A82">
        <w:rPr>
          <w:b/>
          <w:color w:val="000000"/>
          <w:sz w:val="28"/>
          <w:szCs w:val="28"/>
        </w:rPr>
        <w:t>4. Массово-разъяснительная работа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4.1.Написано 13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проблемных статей и анализов по вопросам охраны окружающей среды (включая отходы) с размещением в региональных и федеральных СМИ и распространением по электронным сетям в Интернете, с направлением предложений в федеральные и республиканские органы;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4.2. Опубликовано материалов на экологические темы (в т.ч. по отходам):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>-в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социальных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сетях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ВК,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Инстаграмм,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ЮТУБ -15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в газетах и журналах России: «ТБО» -2, «Экоград-Москва»-12, «Коммерсант» - 3, «ПРУФУ» -3,, «АиФ» - 2,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«Природно-ресурсные ведомости» - 2, «Федерал Пресс»-2,республиканские, районные и городские газеты – 8;</w:t>
      </w:r>
    </w:p>
    <w:p w:rsidR="00AD290A" w:rsidRPr="00ED7A82" w:rsidRDefault="00AD290A" w:rsidP="00904395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на теле, радио, интернет каналах: «ЮТВ-4, БСТ -1 , РБК-6, «Вся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Уфа»-4,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«Бизнес FM» -2,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«Беллуна»-3 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«Уфа1»-6,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«Эхо Москвы» -3 , порталах ОГФ, СОЭС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интернет-ресурсах России и г. Москвы – более 30.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4.3. Выпущены и распространены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2 номера бюллетеня «Право.Экология.Отходы»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4.4. Бюллетени и дайджесты экологических новостей распространялись по электронным сетям и сайтам в Интернете, через ленты новостей информагентств,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электронным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рассылкам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СОЭС, Ассоциации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экологических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журналистов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 т.д.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4.5. Организована рассылка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новых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нормативных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актов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информации по вопросам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управления отходами в электронном виде 5 раз в неделю (по членам АСРО ОПРО, в органы экологического надзора, Главе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главам ОМСУ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РБ, ГФИ,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общественные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 xml:space="preserve">организации) . </w:t>
      </w:r>
    </w:p>
    <w:p w:rsidR="00AD290A" w:rsidRPr="00ED7A82" w:rsidRDefault="00AD290A" w:rsidP="00904395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  <w:t>4.6. Работа осуществлялась председателем, исполнительным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директором, и главным бухгалтером СРО в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соответствии с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утвержденными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общим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собранием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направлениями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работы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решениями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Совета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в рамках утвержденного фонда заработной платы, с участием заместителей председателя и членов Совета СРО, членов контрольной комиссии СРО.</w:t>
      </w:r>
    </w:p>
    <w:p w:rsidR="00AD290A" w:rsidRPr="00ED7A82" w:rsidRDefault="00AD290A" w:rsidP="00904395">
      <w:pPr>
        <w:pStyle w:val="NormalWeb"/>
        <w:jc w:val="both"/>
        <w:rPr>
          <w:b/>
          <w:color w:val="000000"/>
          <w:sz w:val="28"/>
          <w:szCs w:val="28"/>
        </w:rPr>
      </w:pPr>
      <w:r w:rsidRPr="00ED7A82">
        <w:rPr>
          <w:color w:val="000000"/>
          <w:sz w:val="28"/>
          <w:szCs w:val="28"/>
        </w:rPr>
        <w:tab/>
      </w:r>
      <w:r w:rsidRPr="00ED7A82">
        <w:rPr>
          <w:b/>
          <w:color w:val="000000"/>
          <w:sz w:val="28"/>
          <w:szCs w:val="28"/>
        </w:rPr>
        <w:t>5.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Предлагаемые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основные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направления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работы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СРО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2022</w:t>
      </w:r>
      <w:r>
        <w:rPr>
          <w:b/>
          <w:color w:val="000000"/>
          <w:sz w:val="28"/>
          <w:szCs w:val="28"/>
        </w:rPr>
        <w:t xml:space="preserve"> </w:t>
      </w:r>
      <w:r w:rsidRPr="00ED7A82">
        <w:rPr>
          <w:b/>
          <w:color w:val="000000"/>
          <w:sz w:val="28"/>
          <w:szCs w:val="28"/>
        </w:rPr>
        <w:t>год: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 содействие со стороны предпринимательского сообщества (СРО) и общественных организаций органам власти, надзорным органам, ОМСУ в развитии законодательства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реализации реформы управления отходами производства, в привлечении инвестиций в данную отрасль экономики;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институтов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региональных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операторов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ТКО,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ППК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РЭО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 ФГУП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«ФЭО»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 законных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иных субъектов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предпринимательства- 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АСРО;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-совершенствование правовых механизмов (ст.17 ФЗ «Об охране окружающей среды) в оказании государственной поддержки экологически эффективным проектам в данной сфере;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-координация развития рынка обращения с отходами, содействие повышению его открытости, инновационности, конкурентности и эффективности;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-профилактика коррупции, бездействия и злоупотреблений в сфере правоотношений, регулирующих обращение с отходами;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-проведение активного и 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общественного экологического контроля в сфере 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отходами производства и потребления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(включая медицинские);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-обеспечение открытости, законности и доступности тендеров на оказание услуг по обезвреживанию, утилизации,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размещению отходов на предприятиях региона;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-внедрение принципов саморегулирования в отрасли управления отходами, содействие стимулированию предприятий-отходообразователей в заключении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договоров с членами СРО, в применении действующих правовых норм о дополнительных гарантиях ответственности СРО за выполнение договорных обязательств своих членов;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-повышение уровня правовой и специальной подготовки в сфере управления отходами персонала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предприятий-членов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АСРО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предприятий–отходообразователей;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-противодействие нарушениям антимонопольного законодательства в данной сфере;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-формирование открытой системы достоверного учета образования и дальнейшего движения опасных отходов до окончания их жизненного цикла;</w:t>
      </w:r>
    </w:p>
    <w:p w:rsidR="00AD290A" w:rsidRPr="00ED7A82" w:rsidRDefault="00AD290A" w:rsidP="00ED7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-взаимодействие со СМИ и общественными организациями в проведении реформы управления опасными промышленными отходами и ТКО на региональном уровне.</w:t>
      </w:r>
    </w:p>
    <w:p w:rsidR="00AD290A" w:rsidRDefault="00AD290A" w:rsidP="005A5D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7A82">
        <w:rPr>
          <w:rFonts w:ascii="Times New Roman" w:hAnsi="Times New Roman"/>
          <w:sz w:val="28"/>
          <w:szCs w:val="28"/>
        </w:rPr>
        <w:t>-поддержка экологически эффективного предпринимательства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РБ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7A82">
        <w:rPr>
          <w:rFonts w:ascii="Times New Roman" w:hAnsi="Times New Roman"/>
          <w:sz w:val="28"/>
          <w:szCs w:val="28"/>
        </w:rPr>
        <w:t>в прилегающих к РБ регионах (Оренбургская, Челябинская и другие области).</w:t>
      </w:r>
    </w:p>
    <w:p w:rsidR="00AD290A" w:rsidRPr="00ED7A82" w:rsidRDefault="00AD290A" w:rsidP="005A5DE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D7A82">
        <w:rPr>
          <w:rFonts w:ascii="Times New Roman" w:hAnsi="Times New Roman"/>
          <w:color w:val="000000"/>
          <w:sz w:val="28"/>
          <w:szCs w:val="28"/>
        </w:rPr>
        <w:t>-судебная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иная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защита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законных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интересов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и прав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членов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СРО;</w:t>
      </w:r>
    </w:p>
    <w:p w:rsidR="00AD290A" w:rsidRDefault="00AD290A" w:rsidP="005A5DEA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D7A82">
        <w:rPr>
          <w:rFonts w:ascii="Times New Roman" w:hAnsi="Times New Roman"/>
          <w:color w:val="000000"/>
          <w:sz w:val="28"/>
          <w:szCs w:val="28"/>
        </w:rPr>
        <w:t>-взаимодействия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со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СМИ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общественными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организациями;</w:t>
      </w:r>
    </w:p>
    <w:p w:rsidR="00AD290A" w:rsidRPr="00ED7A82" w:rsidRDefault="00AD290A" w:rsidP="005A5DEA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ED7A82">
        <w:rPr>
          <w:rFonts w:ascii="Times New Roman" w:hAnsi="Times New Roman"/>
          <w:color w:val="000000"/>
          <w:sz w:val="28"/>
          <w:szCs w:val="28"/>
        </w:rPr>
        <w:t>противодействие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нарушениям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антимонопольного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законодательства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данной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D7A82">
        <w:rPr>
          <w:rFonts w:ascii="Times New Roman" w:hAnsi="Times New Roman"/>
          <w:color w:val="000000"/>
          <w:sz w:val="28"/>
          <w:szCs w:val="28"/>
        </w:rPr>
        <w:t>сфере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D290A" w:rsidRPr="00ED7A82" w:rsidRDefault="00AD290A" w:rsidP="00904395">
      <w:pPr>
        <w:pStyle w:val="NormalWeb"/>
        <w:jc w:val="both"/>
        <w:rPr>
          <w:color w:val="000000"/>
          <w:sz w:val="28"/>
          <w:szCs w:val="28"/>
        </w:rPr>
      </w:pPr>
    </w:p>
    <w:p w:rsidR="00AD290A" w:rsidRPr="00ED7A82" w:rsidRDefault="00AD290A" w:rsidP="00904395">
      <w:pPr>
        <w:pStyle w:val="NormalWeb"/>
        <w:jc w:val="both"/>
        <w:rPr>
          <w:sz w:val="28"/>
          <w:szCs w:val="28"/>
        </w:rPr>
      </w:pPr>
      <w:r w:rsidRPr="00ED7A82">
        <w:rPr>
          <w:color w:val="000000"/>
          <w:sz w:val="28"/>
          <w:szCs w:val="28"/>
        </w:rPr>
        <w:t>Председатель АСРО</w:t>
      </w:r>
      <w:r>
        <w:rPr>
          <w:color w:val="000000"/>
          <w:sz w:val="28"/>
          <w:szCs w:val="28"/>
        </w:rPr>
        <w:t xml:space="preserve"> </w:t>
      </w:r>
      <w:r w:rsidRPr="00ED7A82">
        <w:rPr>
          <w:color w:val="000000"/>
          <w:sz w:val="28"/>
          <w:szCs w:val="28"/>
        </w:rPr>
        <w:t>ОПРО:</w:t>
      </w:r>
      <w:r w:rsidRPr="00ED7A82">
        <w:rPr>
          <w:color w:val="000000"/>
          <w:sz w:val="28"/>
          <w:szCs w:val="28"/>
        </w:rPr>
        <w:tab/>
      </w:r>
      <w:r w:rsidRPr="00ED7A82">
        <w:rPr>
          <w:color w:val="000000"/>
          <w:sz w:val="28"/>
          <w:szCs w:val="28"/>
        </w:rPr>
        <w:tab/>
      </w:r>
      <w:r w:rsidRPr="00ED7A82">
        <w:rPr>
          <w:color w:val="000000"/>
          <w:sz w:val="28"/>
          <w:szCs w:val="28"/>
        </w:rPr>
        <w:tab/>
      </w:r>
      <w:r w:rsidRPr="00ED7A82">
        <w:rPr>
          <w:color w:val="000000"/>
          <w:sz w:val="28"/>
          <w:szCs w:val="28"/>
        </w:rPr>
        <w:tab/>
      </w:r>
      <w:r w:rsidRPr="00ED7A82">
        <w:rPr>
          <w:color w:val="000000"/>
          <w:sz w:val="28"/>
          <w:szCs w:val="28"/>
        </w:rPr>
        <w:tab/>
        <w:t xml:space="preserve"> А.К. Веселов</w:t>
      </w:r>
    </w:p>
    <w:p w:rsidR="00AD290A" w:rsidRDefault="00AD290A">
      <w:pPr>
        <w:pStyle w:val="NormalWeb"/>
        <w:jc w:val="both"/>
        <w:rPr>
          <w:sz w:val="31"/>
          <w:szCs w:val="31"/>
        </w:rPr>
      </w:pPr>
    </w:p>
    <w:p w:rsidR="00AD290A" w:rsidRPr="00B22788" w:rsidRDefault="00AD290A">
      <w:pPr>
        <w:pStyle w:val="NormalWeb"/>
        <w:jc w:val="both"/>
        <w:rPr>
          <w:sz w:val="31"/>
          <w:szCs w:val="31"/>
        </w:rPr>
      </w:pPr>
    </w:p>
    <w:sectPr w:rsidR="00AD290A" w:rsidRPr="00B22788" w:rsidSect="00904395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90A" w:rsidRDefault="00AD290A" w:rsidP="00EB6352">
      <w:pPr>
        <w:spacing w:after="0" w:line="240" w:lineRule="auto"/>
      </w:pPr>
      <w:r>
        <w:separator/>
      </w:r>
    </w:p>
  </w:endnote>
  <w:endnote w:type="continuationSeparator" w:id="0">
    <w:p w:rsidR="00AD290A" w:rsidRDefault="00AD290A" w:rsidP="00EB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90A" w:rsidRDefault="00AD290A">
    <w:pPr>
      <w:pStyle w:val="Footer"/>
    </w:pPr>
    <w:fldSimple w:instr=" PAGE   \* MERGEFORMAT ">
      <w:r>
        <w:rPr>
          <w:noProof/>
        </w:rPr>
        <w:t>9</w:t>
      </w:r>
    </w:fldSimple>
  </w:p>
  <w:p w:rsidR="00AD290A" w:rsidRDefault="00AD29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90A" w:rsidRDefault="00AD290A" w:rsidP="00EB6352">
      <w:pPr>
        <w:spacing w:after="0" w:line="240" w:lineRule="auto"/>
      </w:pPr>
      <w:r>
        <w:separator/>
      </w:r>
    </w:p>
  </w:footnote>
  <w:footnote w:type="continuationSeparator" w:id="0">
    <w:p w:rsidR="00AD290A" w:rsidRDefault="00AD290A" w:rsidP="00EB6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051B"/>
    <w:rsid w:val="00043C8C"/>
    <w:rsid w:val="000773CB"/>
    <w:rsid w:val="000B1FB2"/>
    <w:rsid w:val="000B4DA8"/>
    <w:rsid w:val="000B5DD7"/>
    <w:rsid w:val="000C6FAF"/>
    <w:rsid w:val="00162466"/>
    <w:rsid w:val="001831E2"/>
    <w:rsid w:val="001A5F36"/>
    <w:rsid w:val="001A7553"/>
    <w:rsid w:val="001B7CE9"/>
    <w:rsid w:val="001D0838"/>
    <w:rsid w:val="001D6115"/>
    <w:rsid w:val="001D7CF7"/>
    <w:rsid w:val="00200D53"/>
    <w:rsid w:val="00223C29"/>
    <w:rsid w:val="00235EF4"/>
    <w:rsid w:val="00241AA8"/>
    <w:rsid w:val="00271280"/>
    <w:rsid w:val="00286813"/>
    <w:rsid w:val="002F2DCF"/>
    <w:rsid w:val="002F7606"/>
    <w:rsid w:val="00311E66"/>
    <w:rsid w:val="003677F7"/>
    <w:rsid w:val="003772A5"/>
    <w:rsid w:val="00392A6D"/>
    <w:rsid w:val="003E0D29"/>
    <w:rsid w:val="00470546"/>
    <w:rsid w:val="00481C29"/>
    <w:rsid w:val="00485EDD"/>
    <w:rsid w:val="00491E3D"/>
    <w:rsid w:val="004C487E"/>
    <w:rsid w:val="004D051B"/>
    <w:rsid w:val="004E4F5C"/>
    <w:rsid w:val="005214C7"/>
    <w:rsid w:val="00525856"/>
    <w:rsid w:val="00540230"/>
    <w:rsid w:val="0054044F"/>
    <w:rsid w:val="0056489B"/>
    <w:rsid w:val="005676AC"/>
    <w:rsid w:val="005A5DEA"/>
    <w:rsid w:val="005C60D2"/>
    <w:rsid w:val="005E12D5"/>
    <w:rsid w:val="00601F20"/>
    <w:rsid w:val="0060689A"/>
    <w:rsid w:val="00610A8C"/>
    <w:rsid w:val="00632935"/>
    <w:rsid w:val="00644449"/>
    <w:rsid w:val="00646A5A"/>
    <w:rsid w:val="006A2693"/>
    <w:rsid w:val="006C2C60"/>
    <w:rsid w:val="006C7FDC"/>
    <w:rsid w:val="0070755B"/>
    <w:rsid w:val="0072256A"/>
    <w:rsid w:val="00734F20"/>
    <w:rsid w:val="00740F00"/>
    <w:rsid w:val="00742A8F"/>
    <w:rsid w:val="007633CA"/>
    <w:rsid w:val="00767408"/>
    <w:rsid w:val="00777083"/>
    <w:rsid w:val="00780F73"/>
    <w:rsid w:val="007F2D05"/>
    <w:rsid w:val="00810FF5"/>
    <w:rsid w:val="00831F98"/>
    <w:rsid w:val="00875E9F"/>
    <w:rsid w:val="008A217F"/>
    <w:rsid w:val="008E26EB"/>
    <w:rsid w:val="00904395"/>
    <w:rsid w:val="00926131"/>
    <w:rsid w:val="009543AE"/>
    <w:rsid w:val="00957081"/>
    <w:rsid w:val="00967CF1"/>
    <w:rsid w:val="00975930"/>
    <w:rsid w:val="009A750B"/>
    <w:rsid w:val="009E33A5"/>
    <w:rsid w:val="009F27B7"/>
    <w:rsid w:val="009F3541"/>
    <w:rsid w:val="009F633A"/>
    <w:rsid w:val="00A03083"/>
    <w:rsid w:val="00A04DBC"/>
    <w:rsid w:val="00A20F0F"/>
    <w:rsid w:val="00A65A82"/>
    <w:rsid w:val="00A70119"/>
    <w:rsid w:val="00A761D2"/>
    <w:rsid w:val="00AD290A"/>
    <w:rsid w:val="00AE4C32"/>
    <w:rsid w:val="00AE7D50"/>
    <w:rsid w:val="00AF1932"/>
    <w:rsid w:val="00AF19DD"/>
    <w:rsid w:val="00AF30A6"/>
    <w:rsid w:val="00B22788"/>
    <w:rsid w:val="00B2618F"/>
    <w:rsid w:val="00B31730"/>
    <w:rsid w:val="00B31C34"/>
    <w:rsid w:val="00B54257"/>
    <w:rsid w:val="00B55237"/>
    <w:rsid w:val="00B63E04"/>
    <w:rsid w:val="00B775DF"/>
    <w:rsid w:val="00B96B8B"/>
    <w:rsid w:val="00BA0B14"/>
    <w:rsid w:val="00BE10F8"/>
    <w:rsid w:val="00C078BC"/>
    <w:rsid w:val="00C15FBA"/>
    <w:rsid w:val="00C46F0B"/>
    <w:rsid w:val="00C924FC"/>
    <w:rsid w:val="00C965CF"/>
    <w:rsid w:val="00CC6E64"/>
    <w:rsid w:val="00CC75F4"/>
    <w:rsid w:val="00CD0DEB"/>
    <w:rsid w:val="00CE4CF2"/>
    <w:rsid w:val="00CF0B01"/>
    <w:rsid w:val="00D014EF"/>
    <w:rsid w:val="00D02845"/>
    <w:rsid w:val="00D04771"/>
    <w:rsid w:val="00D428C6"/>
    <w:rsid w:val="00D550B8"/>
    <w:rsid w:val="00D66C1E"/>
    <w:rsid w:val="00D76211"/>
    <w:rsid w:val="00D91F40"/>
    <w:rsid w:val="00DB1324"/>
    <w:rsid w:val="00E174AD"/>
    <w:rsid w:val="00E26161"/>
    <w:rsid w:val="00EA2CFD"/>
    <w:rsid w:val="00EA6144"/>
    <w:rsid w:val="00EB6352"/>
    <w:rsid w:val="00EB7A1A"/>
    <w:rsid w:val="00ED7A82"/>
    <w:rsid w:val="00F010DD"/>
    <w:rsid w:val="00F25D7B"/>
    <w:rsid w:val="00F33489"/>
    <w:rsid w:val="00F52428"/>
    <w:rsid w:val="00F56400"/>
    <w:rsid w:val="00F904B1"/>
    <w:rsid w:val="00FD2B59"/>
    <w:rsid w:val="00FD5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FF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4D05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162466"/>
    <w:rPr>
      <w:lang w:eastAsia="en-US"/>
    </w:rPr>
  </w:style>
  <w:style w:type="paragraph" w:styleId="Header">
    <w:name w:val="header"/>
    <w:basedOn w:val="Normal"/>
    <w:link w:val="HeaderChar"/>
    <w:uiPriority w:val="99"/>
    <w:semiHidden/>
    <w:rsid w:val="00EB6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63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63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B635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B775D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B775D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9</Pages>
  <Words>3232</Words>
  <Characters>18426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 261</cp:lastModifiedBy>
  <cp:revision>4</cp:revision>
  <cp:lastPrinted>2021-09-09T05:43:00Z</cp:lastPrinted>
  <dcterms:created xsi:type="dcterms:W3CDTF">2022-09-26T12:19:00Z</dcterms:created>
  <dcterms:modified xsi:type="dcterms:W3CDTF">2022-10-07T07:32:00Z</dcterms:modified>
</cp:coreProperties>
</file>